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841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61" w:firstLineChars="15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КММ «Социалистік Еңбек Ері Есім Шайкин атындағы мектеп-лицейі» бойынша 2025 жылға арналған мемлекеттік қызметтер көрсету жөніндегі аналитикалық анықтама</w:t>
      </w:r>
    </w:p>
    <w:bookmarkEnd w:id="0"/>
    <w:p w14:paraId="2C8E8BC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61" w:firstLineChars="15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A1DDDF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КММ «Социалистік Еңбек Ері Есім Шайкин атындағы мектеп-лицейі» 2025 жылы 7 мемлекеттік қызмет көрсетті. Оның ішінде:</w:t>
      </w:r>
    </w:p>
    <w:p w14:paraId="2CDB7E8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«Білім беру ұйымдарының жекелеген санаттағы білім алушылары мен тәрбиеленушілеріне қала сыртындағы және мектеп жанындағы лагерьлерде демалыс ұсыну үшін құжаттарды қабылдау және жолдама беру» мемлекеттік қызметі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05.06.2025 ж. мен 30.06.2025 ж. аралығында – 11 қызмет көрсетілді. </w:t>
      </w:r>
    </w:p>
    <w:p w14:paraId="05D6CB7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«Жалпы білім беретін мектептерде білім алушылар мен тәрбиеленушілердің жекелеген санаттарына тегін және жеңілдетілген тамақтандыруды ұсыну» мемлекеттік қызметі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02.09.2025 ж. мен 20.09.2025 ж. аралығында – 26 қызмет көрсетілді. </w:t>
      </w:r>
    </w:p>
    <w:p w14:paraId="0216DAF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«Ведомстволық бағыныстылығына қарамастан, білім беру ұйымдарына бастауыш, негізгі орта, жалпы орта білім беру бағдарламалары бойынша оқуға қабылдау үшін құжаттарды қабылдау және оқуға қабылдау» мемлекеттік қызметі </w:t>
      </w:r>
    </w:p>
    <w:p w14:paraId="036E96A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0 сынып – 23.06.2025 ж. мен 29.08.2025 ж. аралығында 27 өтініш қабылданды. </w:t>
      </w:r>
    </w:p>
    <w:p w14:paraId="57AA1DE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 сынып – 15.04.2025 ж. мен 29.08.2025 ж. аралығында 39 өтініш қабылданды. </w:t>
      </w:r>
    </w:p>
    <w:p w14:paraId="7062677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 сынып – 27.06.2025 ж. мен 12.08.2025 ж. аралығында 25 өтініш қабылданды.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Барлығы: 91 қызмет көрсетілді. </w:t>
      </w:r>
    </w:p>
    <w:p w14:paraId="585BAE2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«Бастауыш, негізгі орта, жалпы орта білім беру деңгейлері бойынша сыныптар арасында балаларды ауыстыру үшін құжаттарды қабылдау» мемлекеттік қызметі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08.01.2025 ж. мен 18.09.2025 ж. аралығында – 9 қызмет көрсетілді. </w:t>
      </w:r>
    </w:p>
    <w:p w14:paraId="0E73A1A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«Денсаулық жағдайына байланысты ұзақ уақыт бойы бастауыш, негізгі орта, жалпы орта білім беру ұйымдарына бара алмайтын балаларға үйде жеке тегін оқытуды ұйымдастыру үшін құжаттарды қабылдау» мемлекеттік қызметі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23.07.2025 ж. мен 19.12.2025 ж. аралығында – 7 қызмет көрсетілді. </w:t>
      </w:r>
    </w:p>
    <w:p w14:paraId="51231FB2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«Негізгі орта, жалпы орта білім туралы құжаттардың телнұсқаларын беру» мемлекеттік қызметі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11.02.2025 ж. мен 08.12.2025 ж. аралығында – 5 қызмет көрсетілді. </w:t>
      </w:r>
    </w:p>
    <w:p w14:paraId="66E16E0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«Бастауыш, негізгі орта, жалпы орта білім беру ұйымдары арасында балаларды ауыстыру үшін құжаттарды қабылдау» мемлекеттік қызметі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06.01.2025 ж. мен 29.12.2025 ж. аралығында – 29 қызмет көрсетілді. </w:t>
      </w:r>
    </w:p>
    <w:p w14:paraId="64AB9E9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Контингент 01.09.2024 ж. жағдайы бойынша 421 + 24 КПП = 445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Контингент 25.05.2025 ж. жағдайы бойынша 419 + 25 КПП = 444</w:t>
      </w:r>
    </w:p>
    <w:p w14:paraId="2BEABAC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Мектеп фойесінде халыққа арналған өзіне-өзі қызмет көрсету бұрышы бар, ол барлық қажетті жабдықтармен және интернетпен қамтамасыз етілген. Көрнекі ақпарат стендте көрсетілген, ол да өзіне-өзі қызмет көрсету бұрышында орналасқан. Барлық мемлекеттік қызметтер тегін көрсетіледі.</w:t>
      </w:r>
    </w:p>
    <w:p w14:paraId="64BE29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Мемлекеттік қызметтер көрсету бойынша ақпараттық-түсіндіру жұмыстары жүйелі түрде жүргізіледі. Мектептің сайтында «Мемлекеттік қызметтер» бөлімінде барлық қажетті ақпарат (қызмет стандарттары, көрсетілетін қызметтер туралы ақпарат және жауапты тұлғалар, буклеттер) орналастырылған.</w:t>
      </w:r>
    </w:p>
    <w:p w14:paraId="42BD3BE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Әлеуметтік желілерде тоқсан сайын, оның ішінде тікелей эфирде де, мемлекеттік қызметтер көрсету бойынша ақпараттық-түсіндіру жұмыстары жүргізіледі (сілтемелер қосымшада).</w:t>
      </w:r>
    </w:p>
    <w:p w14:paraId="365AEB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Сондай-ақ, кеңестерде, ата-аналар жиналыстарында мемлекеттік қызметтер бағыты бойынша сұрақтар туындаған жағдайда толық жауаптар беріледі, есепті кезеңдегі көрсеткіштер айтылып, ұсыныстар мен туындаған мәселелер талқыланады.</w:t>
      </w:r>
    </w:p>
    <w:p w14:paraId="77569A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Мемлекеттік қызметтерді алушылардың қанағаттану деңгейі бойынша көрсетілген қызметтерге қатысты шағымдар анықталған жоқ.</w:t>
      </w:r>
    </w:p>
    <w:p w14:paraId="1CEC1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970831"/>
    <w:multiLevelType w:val="multilevel"/>
    <w:tmpl w:val="B19708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2C9444F9"/>
    <w:multiLevelType w:val="multilevel"/>
    <w:tmpl w:val="2C9444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30CB9FAF"/>
    <w:multiLevelType w:val="multilevel"/>
    <w:tmpl w:val="30CB9F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BF"/>
    <w:rsid w:val="001A52CA"/>
    <w:rsid w:val="002026BF"/>
    <w:rsid w:val="00345516"/>
    <w:rsid w:val="004970A4"/>
    <w:rsid w:val="005D4E04"/>
    <w:rsid w:val="00650E05"/>
    <w:rsid w:val="0068057C"/>
    <w:rsid w:val="00776BA5"/>
    <w:rsid w:val="007F372D"/>
    <w:rsid w:val="008D2889"/>
    <w:rsid w:val="00AB3886"/>
    <w:rsid w:val="00BB2080"/>
    <w:rsid w:val="00F42F5D"/>
    <w:rsid w:val="0CFB4D3D"/>
    <w:rsid w:val="111B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068AA-51AA-4E1F-97BD-0779C4743D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2803</Characters>
  <Lines>23</Lines>
  <Paragraphs>6</Paragraphs>
  <TotalTime>153</TotalTime>
  <ScaleCrop>false</ScaleCrop>
  <LinksUpToDate>false</LinksUpToDate>
  <CharactersWithSpaces>3238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2026-04-22T09:12:00Z</dcterms:created>
  <dc:creator>52</dc:creator>
  <cp:lastModifiedBy>Аида Сакипова</cp:lastModifiedBy>
  <dcterms:modified xsi:type="dcterms:W3CDTF">2026-04-22T12:30:05Z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eyJoZGlkIjoiNzI2ZTJjYjY0ODRhYmE0NWI5ODFhMWI1ZTZiNWZiOGIiLCJ1c2VySWQiOiI1MzYwMTIxNTk0OTU4In0=</vt:lpwstr>
  </property>
  <property fmtid="{D5CDD505-2E9C-101B-9397-08002B2CF9AE}" pid="3" name="KSOProductBuildVer">
    <vt:lpwstr>1049-12.1.0.25242</vt:lpwstr>
  </property>
  <property fmtid="{D5CDD505-2E9C-101B-9397-08002B2CF9AE}" pid="4" name="ICV">
    <vt:lpwstr>A154C9D32C644EE6BD9715AB3CBA2441_13</vt:lpwstr>
  </property>
</Properties>
</file>